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  <w:bookmarkEnd w:id="0"/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A36A34">
        <w:trPr>
          <w:gridAfter w:val="1"/>
          <w:wAfter w:w="160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D5" w:rsidRPr="00833488" w:rsidRDefault="00DC7ED5" w:rsidP="00DC7ED5">
            <w:pPr>
              <w:tabs>
                <w:tab w:val="left" w:pos="1988"/>
                <w:tab w:val="left" w:pos="3590"/>
              </w:tabs>
              <w:spacing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Combinatie BRL 1003?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niet-dragende binnenwanden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DC7ED5" w:rsidRPr="00B56D6F" w:rsidRDefault="00DC7ED5" w:rsidP="00A36A34">
            <w:pPr>
              <w:tabs>
                <w:tab w:val="left" w:pos="1988"/>
              </w:tabs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4E4E">
              <w:rPr>
                <w:rFonts w:ascii="Arial" w:hAnsi="Arial" w:cs="Arial"/>
                <w:sz w:val="18"/>
                <w:szCs w:val="18"/>
              </w:rPr>
            </w:r>
            <w:r w:rsidR="00AE4E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701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4E" w:rsidRDefault="00AE4E4E">
      <w:pPr>
        <w:spacing w:line="240" w:lineRule="auto"/>
      </w:pPr>
      <w:r>
        <w:separator/>
      </w:r>
    </w:p>
  </w:endnote>
  <w:endnote w:type="continuationSeparator" w:id="0">
    <w:p w:rsidR="00AE4E4E" w:rsidRDefault="00AE4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730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D730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4E" w:rsidRDefault="00AE4E4E">
      <w:pPr>
        <w:spacing w:line="240" w:lineRule="auto"/>
      </w:pPr>
      <w:r>
        <w:separator/>
      </w:r>
    </w:p>
  </w:footnote>
  <w:footnote w:type="continuationSeparator" w:id="0">
    <w:p w:rsidR="00AE4E4E" w:rsidRDefault="00AE4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7C" w:rsidRDefault="001D730B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4734408</wp:posOffset>
          </wp:positionH>
          <wp:positionV relativeFrom="paragraph">
            <wp:posOffset>-89306</wp:posOffset>
          </wp:positionV>
          <wp:extent cx="1458000" cy="513720"/>
          <wp:effectExtent l="0" t="0" r="889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5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DC7ED5" w:rsidP="004D047C">
    <w:pPr>
      <w:pStyle w:val="Heading4"/>
      <w:rPr>
        <w:rFonts w:cs="Arial"/>
        <w:b w:val="0"/>
      </w:rPr>
    </w:pPr>
    <w:r>
      <w:rPr>
        <w:rFonts w:cs="Arial"/>
        <w:i w:val="0"/>
      </w:rPr>
      <w:t xml:space="preserve">BRL </w:t>
    </w:r>
    <w:r w:rsidR="00A27D39">
      <w:rPr>
        <w:rFonts w:cs="Arial"/>
        <w:i w:val="0"/>
      </w:rPr>
      <w:t>1014</w:t>
    </w:r>
    <w:r>
      <w:rPr>
        <w:rFonts w:cs="Arial"/>
        <w:i w:val="0"/>
      </w:rPr>
      <w:t>, Gips</w:t>
    </w:r>
    <w:r w:rsidR="00A27D39">
      <w:rPr>
        <w:rFonts w:cs="Arial"/>
        <w:i w:val="0"/>
      </w:rPr>
      <w:t>blokken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66B81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1D730B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048A5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C0DFA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AE4E4E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26AD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5:docId w15:val="{8B6AE0D3-94EF-4AAF-BD50-0BBB5F8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427E-6030-46B3-8186-68D54DC5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1436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Eric Hendriks</cp:lastModifiedBy>
  <cp:revision>4</cp:revision>
  <cp:lastPrinted>2014-09-11T12:53:00Z</cp:lastPrinted>
  <dcterms:created xsi:type="dcterms:W3CDTF">2017-07-25T10:29:00Z</dcterms:created>
  <dcterms:modified xsi:type="dcterms:W3CDTF">2017-07-26T06:11:00Z</dcterms:modified>
</cp:coreProperties>
</file>